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841F8" w14:textId="70D6D632" w:rsidR="00BC6D34" w:rsidRDefault="00373FC6" w:rsidP="00686942">
      <w:pPr>
        <w:pStyle w:val="Corpsdetexte"/>
        <w:spacing w:before="57" w:after="62"/>
        <w:rPr>
          <w:b/>
          <w:sz w:val="28"/>
          <w:u w:val="single"/>
        </w:rPr>
      </w:pPr>
      <w:r>
        <w:rPr>
          <w:noProof/>
        </w:rPr>
        <w:drawing>
          <wp:inline distT="0" distB="0" distL="0" distR="0" wp14:anchorId="7CE421C3" wp14:editId="56F041BB">
            <wp:extent cx="1457325" cy="1428750"/>
            <wp:effectExtent l="0" t="0" r="9525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79FE2" w14:textId="77777777" w:rsidR="00686942" w:rsidRDefault="00686942" w:rsidP="00686942">
      <w:pPr>
        <w:pStyle w:val="Corpsdetexte"/>
        <w:spacing w:before="57" w:after="62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LISTE DES FOURNITURES</w:t>
      </w:r>
    </w:p>
    <w:p w14:paraId="294D844F" w14:textId="5FA5B4E3" w:rsidR="00686942" w:rsidRDefault="007B723A" w:rsidP="00686942">
      <w:pPr>
        <w:pStyle w:val="Corpsdetexte"/>
        <w:spacing w:before="57" w:after="62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Classe de CE2 – Année 2020-2021</w:t>
      </w:r>
    </w:p>
    <w:p w14:paraId="5AA6C968" w14:textId="313682A5" w:rsidR="00A37C0E" w:rsidRDefault="00A37C0E" w:rsidP="007B723A">
      <w:pPr>
        <w:pStyle w:val="Corpsdetexte"/>
        <w:spacing w:before="57" w:after="62"/>
        <w:rPr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DF622D" w14:paraId="0089D9D0" w14:textId="77777777" w:rsidTr="007B723A">
        <w:tc>
          <w:tcPr>
            <w:tcW w:w="10343" w:type="dxa"/>
          </w:tcPr>
          <w:p w14:paraId="76B92569" w14:textId="77777777" w:rsidR="00DF622D" w:rsidRPr="00BC6D34" w:rsidRDefault="00DF622D" w:rsidP="00644382">
            <w:pPr>
              <w:pStyle w:val="Corpsdetexte"/>
              <w:spacing w:before="57" w:after="62"/>
              <w:rPr>
                <w:sz w:val="26"/>
                <w:szCs w:val="26"/>
              </w:rPr>
            </w:pPr>
            <w:r w:rsidRPr="00BC6D34">
              <w:rPr>
                <w:b/>
                <w:sz w:val="26"/>
                <w:szCs w:val="26"/>
                <w:u w:val="single"/>
              </w:rPr>
              <w:t>1 trousse</w:t>
            </w:r>
            <w:r>
              <w:rPr>
                <w:b/>
                <w:sz w:val="26"/>
                <w:szCs w:val="26"/>
                <w:u w:val="single"/>
              </w:rPr>
              <w:t xml:space="preserve"> avec</w:t>
            </w:r>
            <w:r w:rsidRPr="00BC6D34">
              <w:rPr>
                <w:b/>
                <w:sz w:val="26"/>
                <w:szCs w:val="26"/>
              </w:rPr>
              <w:t xml:space="preserve"> :</w:t>
            </w:r>
          </w:p>
          <w:p w14:paraId="37DD1BAA" w14:textId="77777777" w:rsidR="00DF622D" w:rsidRPr="00BC6D34" w:rsidRDefault="00DF622D" w:rsidP="00644382">
            <w:pPr>
              <w:pStyle w:val="Corpsdetexte"/>
              <w:numPr>
                <w:ilvl w:val="0"/>
                <w:numId w:val="19"/>
              </w:numPr>
              <w:spacing w:before="57" w:after="62"/>
              <w:rPr>
                <w:sz w:val="26"/>
                <w:szCs w:val="26"/>
              </w:rPr>
            </w:pPr>
            <w:r w:rsidRPr="00BC6D34">
              <w:rPr>
                <w:sz w:val="26"/>
                <w:szCs w:val="26"/>
              </w:rPr>
              <w:t xml:space="preserve">Crayons de couleurs (pas plus de 12) </w:t>
            </w:r>
          </w:p>
          <w:p w14:paraId="5AD6E130" w14:textId="592228AB" w:rsidR="00DF622D" w:rsidRPr="00DF622D" w:rsidRDefault="00DF622D" w:rsidP="00686942">
            <w:pPr>
              <w:pStyle w:val="Corpsdetexte"/>
              <w:numPr>
                <w:ilvl w:val="0"/>
                <w:numId w:val="19"/>
              </w:numPr>
              <w:spacing w:before="57" w:after="62"/>
              <w:rPr>
                <w:sz w:val="26"/>
                <w:szCs w:val="26"/>
              </w:rPr>
            </w:pPr>
            <w:r w:rsidRPr="00BC6D34">
              <w:rPr>
                <w:sz w:val="26"/>
                <w:szCs w:val="26"/>
              </w:rPr>
              <w:t xml:space="preserve">Feutres à pointes moyennes (pas plus de 12) </w:t>
            </w:r>
          </w:p>
        </w:tc>
      </w:tr>
      <w:tr w:rsidR="00DF622D" w14:paraId="679BF7E5" w14:textId="77777777" w:rsidTr="007B723A">
        <w:tc>
          <w:tcPr>
            <w:tcW w:w="10343" w:type="dxa"/>
          </w:tcPr>
          <w:p w14:paraId="5F1E80C1" w14:textId="77777777" w:rsidR="00DF622D" w:rsidRPr="00BC6D34" w:rsidRDefault="00DF622D" w:rsidP="00644382">
            <w:pPr>
              <w:pStyle w:val="Corpsdetexte"/>
              <w:spacing w:before="57" w:after="62"/>
              <w:rPr>
                <w:sz w:val="26"/>
                <w:szCs w:val="26"/>
              </w:rPr>
            </w:pPr>
            <w:r w:rsidRPr="00BC6D34">
              <w:rPr>
                <w:b/>
                <w:sz w:val="26"/>
                <w:szCs w:val="26"/>
                <w:u w:val="single"/>
              </w:rPr>
              <w:t>1 trousse</w:t>
            </w:r>
            <w:r>
              <w:rPr>
                <w:b/>
                <w:sz w:val="26"/>
                <w:szCs w:val="26"/>
                <w:u w:val="single"/>
              </w:rPr>
              <w:t xml:space="preserve"> avec</w:t>
            </w:r>
            <w:r w:rsidRPr="00BC6D34">
              <w:rPr>
                <w:b/>
                <w:sz w:val="26"/>
                <w:szCs w:val="26"/>
              </w:rPr>
              <w:t xml:space="preserve"> :</w:t>
            </w:r>
          </w:p>
          <w:p w14:paraId="303E5C22" w14:textId="7130EBB4" w:rsidR="00DF622D" w:rsidRPr="00BC6D34" w:rsidRDefault="00DF622D" w:rsidP="00644382">
            <w:pPr>
              <w:pStyle w:val="Corpsdetexte"/>
              <w:numPr>
                <w:ilvl w:val="0"/>
                <w:numId w:val="21"/>
              </w:numPr>
              <w:spacing w:before="57" w:after="62"/>
              <w:rPr>
                <w:sz w:val="26"/>
                <w:szCs w:val="26"/>
              </w:rPr>
            </w:pPr>
            <w:r w:rsidRPr="00BC6D34">
              <w:rPr>
                <w:sz w:val="26"/>
                <w:szCs w:val="26"/>
              </w:rPr>
              <w:t xml:space="preserve">1 paire de ciseaux à bouts ronds </w:t>
            </w:r>
            <w:r>
              <w:rPr>
                <w:sz w:val="26"/>
                <w:szCs w:val="26"/>
              </w:rPr>
              <w:t>adapté</w:t>
            </w:r>
            <w:r w:rsidR="0055408A">
              <w:rPr>
                <w:sz w:val="26"/>
                <w:szCs w:val="26"/>
              </w:rPr>
              <w:t>e</w:t>
            </w:r>
            <w:r>
              <w:rPr>
                <w:sz w:val="26"/>
                <w:szCs w:val="26"/>
              </w:rPr>
              <w:t xml:space="preserve"> à la main dominante de votre enfant</w:t>
            </w:r>
          </w:p>
          <w:p w14:paraId="63614D08" w14:textId="75DA3F85" w:rsidR="00DF622D" w:rsidRPr="00BC6D34" w:rsidRDefault="00DF622D" w:rsidP="00644382">
            <w:pPr>
              <w:pStyle w:val="Corpsdetexte"/>
              <w:numPr>
                <w:ilvl w:val="0"/>
                <w:numId w:val="21"/>
              </w:numPr>
              <w:spacing w:before="57" w:after="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crayon</w:t>
            </w:r>
            <w:r w:rsidRPr="00BC6D34">
              <w:rPr>
                <w:sz w:val="26"/>
                <w:szCs w:val="26"/>
              </w:rPr>
              <w:t xml:space="preserve"> à papier HB</w:t>
            </w:r>
            <w:r w:rsidR="00756A9F">
              <w:rPr>
                <w:sz w:val="26"/>
                <w:szCs w:val="26"/>
              </w:rPr>
              <w:t xml:space="preserve"> </w:t>
            </w:r>
            <w:r w:rsidR="0055408A">
              <w:rPr>
                <w:sz w:val="26"/>
                <w:szCs w:val="26"/>
              </w:rPr>
              <w:t>(pas de gomme à l’</w:t>
            </w:r>
            <w:r w:rsidR="00756A9F">
              <w:rPr>
                <w:sz w:val="26"/>
                <w:szCs w:val="26"/>
              </w:rPr>
              <w:t>extrémité</w:t>
            </w:r>
            <w:r w:rsidR="0055408A">
              <w:rPr>
                <w:sz w:val="26"/>
                <w:szCs w:val="26"/>
              </w:rPr>
              <w:t>)</w:t>
            </w:r>
          </w:p>
          <w:p w14:paraId="26D50D17" w14:textId="77777777" w:rsidR="00DF622D" w:rsidRPr="00BC6D34" w:rsidRDefault="00DF622D" w:rsidP="00644382">
            <w:pPr>
              <w:pStyle w:val="Corpsdetexte"/>
              <w:numPr>
                <w:ilvl w:val="0"/>
                <w:numId w:val="21"/>
              </w:numPr>
              <w:spacing w:before="57" w:after="62"/>
              <w:rPr>
                <w:sz w:val="26"/>
                <w:szCs w:val="26"/>
              </w:rPr>
            </w:pPr>
            <w:r w:rsidRPr="00BC6D34">
              <w:rPr>
                <w:sz w:val="26"/>
                <w:szCs w:val="26"/>
              </w:rPr>
              <w:t xml:space="preserve">1 stylo plume avec 4 cartouches d’encre bleue </w:t>
            </w:r>
            <w:r w:rsidRPr="00BC6D34">
              <w:rPr>
                <w:b/>
                <w:sz w:val="26"/>
                <w:szCs w:val="26"/>
                <w:u w:val="single"/>
              </w:rPr>
              <w:t>OU</w:t>
            </w:r>
            <w:r w:rsidRPr="00BC6D34">
              <w:rPr>
                <w:sz w:val="26"/>
                <w:szCs w:val="26"/>
              </w:rPr>
              <w:t xml:space="preserve"> 1 stylo bille encre bleue effaçable avec des recharges bleues</w:t>
            </w:r>
          </w:p>
          <w:p w14:paraId="5663F562" w14:textId="77777777" w:rsidR="00DF622D" w:rsidRPr="00BC6D34" w:rsidRDefault="00DF622D" w:rsidP="00644382">
            <w:pPr>
              <w:pStyle w:val="Corpsdetexte"/>
              <w:numPr>
                <w:ilvl w:val="0"/>
                <w:numId w:val="21"/>
              </w:numPr>
              <w:spacing w:before="57" w:after="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effaceur</w:t>
            </w:r>
          </w:p>
          <w:p w14:paraId="53C99C1F" w14:textId="6580168A" w:rsidR="00DF622D" w:rsidRDefault="00D44704" w:rsidP="00644382">
            <w:pPr>
              <w:pStyle w:val="Corpsdetexte"/>
              <w:numPr>
                <w:ilvl w:val="0"/>
                <w:numId w:val="21"/>
              </w:numPr>
              <w:spacing w:before="57" w:after="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Des </w:t>
            </w:r>
            <w:r w:rsidR="00DF622D" w:rsidRPr="00BC6D34">
              <w:rPr>
                <w:sz w:val="26"/>
                <w:szCs w:val="26"/>
              </w:rPr>
              <w:t>stylos bille</w:t>
            </w:r>
            <w:r w:rsidR="00DF622D">
              <w:rPr>
                <w:sz w:val="26"/>
                <w:szCs w:val="26"/>
              </w:rPr>
              <w:t> : un</w:t>
            </w:r>
            <w:r w:rsidR="00DF622D" w:rsidRPr="00BC6D34">
              <w:rPr>
                <w:sz w:val="26"/>
                <w:szCs w:val="26"/>
              </w:rPr>
              <w:t xml:space="preserve"> </w:t>
            </w:r>
            <w:r w:rsidR="0055408A">
              <w:rPr>
                <w:sz w:val="26"/>
                <w:szCs w:val="26"/>
              </w:rPr>
              <w:t>ROUGE</w:t>
            </w:r>
            <w:r w:rsidR="00DF622D" w:rsidRPr="00BC6D34">
              <w:rPr>
                <w:sz w:val="26"/>
                <w:szCs w:val="26"/>
              </w:rPr>
              <w:t xml:space="preserve">, </w:t>
            </w:r>
            <w:r w:rsidR="00DF622D">
              <w:rPr>
                <w:sz w:val="26"/>
                <w:szCs w:val="26"/>
              </w:rPr>
              <w:t xml:space="preserve">un </w:t>
            </w:r>
            <w:r w:rsidR="0055408A">
              <w:rPr>
                <w:sz w:val="26"/>
                <w:szCs w:val="26"/>
              </w:rPr>
              <w:t>VERT</w:t>
            </w:r>
            <w:r w:rsidR="00DF622D" w:rsidRPr="00BC6D34">
              <w:rPr>
                <w:sz w:val="26"/>
                <w:szCs w:val="26"/>
              </w:rPr>
              <w:t xml:space="preserve">, </w:t>
            </w:r>
            <w:r w:rsidR="00DF622D">
              <w:rPr>
                <w:sz w:val="26"/>
                <w:szCs w:val="26"/>
              </w:rPr>
              <w:t xml:space="preserve">un </w:t>
            </w:r>
            <w:r w:rsidR="0055408A">
              <w:rPr>
                <w:sz w:val="26"/>
                <w:szCs w:val="26"/>
              </w:rPr>
              <w:t>BLEU</w:t>
            </w:r>
            <w:r w:rsidR="00DF622D" w:rsidRPr="00BC6D34">
              <w:rPr>
                <w:sz w:val="26"/>
                <w:szCs w:val="26"/>
              </w:rPr>
              <w:t>, (pas de stylo 4 couleurs)</w:t>
            </w:r>
          </w:p>
          <w:p w14:paraId="42470530" w14:textId="77777777" w:rsidR="00E60307" w:rsidRPr="0055408A" w:rsidRDefault="00E60307" w:rsidP="00E60307">
            <w:pPr>
              <w:pStyle w:val="Corpsdetexte"/>
              <w:numPr>
                <w:ilvl w:val="0"/>
                <w:numId w:val="21"/>
              </w:numPr>
              <w:spacing w:before="57" w:after="62"/>
              <w:rPr>
                <w:sz w:val="26"/>
                <w:szCs w:val="26"/>
              </w:rPr>
            </w:pPr>
            <w:r w:rsidRPr="00A37C0E">
              <w:rPr>
                <w:sz w:val="26"/>
                <w:szCs w:val="26"/>
              </w:rPr>
              <w:t xml:space="preserve">2 </w:t>
            </w:r>
            <w:r w:rsidRPr="0055408A">
              <w:rPr>
                <w:sz w:val="26"/>
                <w:szCs w:val="26"/>
              </w:rPr>
              <w:t>Crayon</w:t>
            </w:r>
            <w:r>
              <w:rPr>
                <w:sz w:val="26"/>
                <w:szCs w:val="26"/>
              </w:rPr>
              <w:t>s</w:t>
            </w:r>
            <w:r w:rsidRPr="0055408A">
              <w:rPr>
                <w:sz w:val="26"/>
                <w:szCs w:val="26"/>
              </w:rPr>
              <w:t xml:space="preserve"> STABILO Woody multi-talents 3 en 1 cyan</w:t>
            </w:r>
            <w:r>
              <w:rPr>
                <w:sz w:val="26"/>
                <w:szCs w:val="26"/>
              </w:rPr>
              <w:t xml:space="preserve"> ou bleu outremer (pour l’ardoise)</w:t>
            </w:r>
          </w:p>
          <w:p w14:paraId="7DED9EFF" w14:textId="490E97D3" w:rsidR="00E60307" w:rsidRPr="00BC6D34" w:rsidRDefault="00E60307" w:rsidP="00644382">
            <w:pPr>
              <w:pStyle w:val="Corpsdetexte"/>
              <w:numPr>
                <w:ilvl w:val="0"/>
                <w:numId w:val="21"/>
              </w:numPr>
              <w:spacing w:before="57" w:after="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feutres effaçables à sec pointe ogive ou moyenne pour ardoise. BLEU</w:t>
            </w:r>
          </w:p>
          <w:p w14:paraId="78774433" w14:textId="148B51BC" w:rsidR="00DF622D" w:rsidRPr="00BC6D34" w:rsidRDefault="00DF622D" w:rsidP="00644382">
            <w:pPr>
              <w:pStyle w:val="Corpsdetexte"/>
              <w:numPr>
                <w:ilvl w:val="0"/>
                <w:numId w:val="21"/>
              </w:numPr>
              <w:spacing w:before="57" w:after="62"/>
              <w:rPr>
                <w:sz w:val="26"/>
                <w:szCs w:val="26"/>
              </w:rPr>
            </w:pPr>
            <w:r w:rsidRPr="00BC6D34">
              <w:rPr>
                <w:sz w:val="26"/>
                <w:szCs w:val="26"/>
              </w:rPr>
              <w:t xml:space="preserve">1 taille-crayon avec réservoir </w:t>
            </w:r>
          </w:p>
          <w:p w14:paraId="12804ACC" w14:textId="6C5206D5" w:rsidR="00DF622D" w:rsidRPr="00BC6D34" w:rsidRDefault="00DF622D" w:rsidP="00644382">
            <w:pPr>
              <w:pStyle w:val="Corpsdetexte"/>
              <w:numPr>
                <w:ilvl w:val="0"/>
                <w:numId w:val="21"/>
              </w:numPr>
              <w:spacing w:before="57" w:after="62"/>
              <w:rPr>
                <w:sz w:val="26"/>
                <w:szCs w:val="26"/>
              </w:rPr>
            </w:pPr>
            <w:r w:rsidRPr="00BC6D34">
              <w:rPr>
                <w:sz w:val="26"/>
                <w:szCs w:val="26"/>
              </w:rPr>
              <w:t>1 gomme</w:t>
            </w:r>
            <w:r w:rsidR="0055408A">
              <w:rPr>
                <w:sz w:val="26"/>
                <w:szCs w:val="26"/>
              </w:rPr>
              <w:t xml:space="preserve"> blanche</w:t>
            </w:r>
          </w:p>
          <w:p w14:paraId="5EC227BC" w14:textId="2AA86BF5" w:rsidR="00DF622D" w:rsidRPr="00DF622D" w:rsidRDefault="00DF622D" w:rsidP="00644382">
            <w:pPr>
              <w:pStyle w:val="Corpsdetexte"/>
              <w:numPr>
                <w:ilvl w:val="0"/>
                <w:numId w:val="21"/>
              </w:numPr>
              <w:spacing w:before="57" w:after="62"/>
              <w:rPr>
                <w:b/>
                <w:sz w:val="26"/>
                <w:szCs w:val="26"/>
                <w:u w:val="single"/>
              </w:rPr>
            </w:pPr>
            <w:r w:rsidRPr="00BC6D34">
              <w:rPr>
                <w:sz w:val="26"/>
                <w:szCs w:val="26"/>
              </w:rPr>
              <w:t xml:space="preserve">1 double décimètre </w:t>
            </w:r>
            <w:r>
              <w:rPr>
                <w:sz w:val="26"/>
                <w:szCs w:val="26"/>
                <w:u w:val="single"/>
              </w:rPr>
              <w:t>rigide</w:t>
            </w:r>
            <w:r w:rsidRPr="00BC6D34">
              <w:rPr>
                <w:sz w:val="26"/>
                <w:szCs w:val="26"/>
              </w:rPr>
              <w:t xml:space="preserve"> (20cm - pas de métal)</w:t>
            </w:r>
          </w:p>
          <w:p w14:paraId="597B36E7" w14:textId="77777777" w:rsidR="00DF622D" w:rsidRPr="00BC6D34" w:rsidRDefault="00DF622D" w:rsidP="00644382">
            <w:pPr>
              <w:pStyle w:val="Corpsdetexte"/>
              <w:numPr>
                <w:ilvl w:val="0"/>
                <w:numId w:val="21"/>
              </w:numPr>
              <w:spacing w:before="57" w:after="62"/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2 sticks de colle 21g</w:t>
            </w:r>
          </w:p>
          <w:p w14:paraId="1735020A" w14:textId="51C1DFF1" w:rsidR="00DF622D" w:rsidRDefault="00DF622D" w:rsidP="00DF622D">
            <w:pPr>
              <w:pStyle w:val="Corpsdetexte"/>
              <w:spacing w:before="57" w:after="62"/>
              <w:rPr>
                <w:sz w:val="26"/>
                <w:szCs w:val="26"/>
              </w:rPr>
            </w:pPr>
          </w:p>
        </w:tc>
      </w:tr>
      <w:tr w:rsidR="00A37C0E" w14:paraId="4677DA58" w14:textId="77777777" w:rsidTr="007B723A">
        <w:tc>
          <w:tcPr>
            <w:tcW w:w="10343" w:type="dxa"/>
          </w:tcPr>
          <w:p w14:paraId="358C7E8A" w14:textId="77777777" w:rsidR="00A37C0E" w:rsidRPr="00BC6D34" w:rsidRDefault="00A37C0E" w:rsidP="00644382">
            <w:pPr>
              <w:pStyle w:val="Corpsdetexte"/>
              <w:spacing w:before="57" w:after="62"/>
              <w:rPr>
                <w:b/>
                <w:sz w:val="26"/>
                <w:szCs w:val="26"/>
                <w:u w:val="single"/>
              </w:rPr>
            </w:pPr>
            <w:r w:rsidRPr="00BC6D34">
              <w:rPr>
                <w:b/>
                <w:sz w:val="26"/>
                <w:szCs w:val="26"/>
                <w:u w:val="single"/>
              </w:rPr>
              <w:t>Autres fournitures</w:t>
            </w:r>
          </w:p>
          <w:p w14:paraId="1B24E40E" w14:textId="5E3D4695" w:rsidR="0055408A" w:rsidRPr="0055408A" w:rsidRDefault="00A37C0E" w:rsidP="0055408A">
            <w:pPr>
              <w:pStyle w:val="Corpsdetexte"/>
              <w:numPr>
                <w:ilvl w:val="0"/>
                <w:numId w:val="21"/>
              </w:numPr>
              <w:spacing w:before="57" w:after="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69696B">
              <w:rPr>
                <w:sz w:val="26"/>
                <w:szCs w:val="26"/>
              </w:rPr>
              <w:t xml:space="preserve"> </w:t>
            </w:r>
            <w:r w:rsidR="0055408A">
              <w:rPr>
                <w:sz w:val="26"/>
                <w:szCs w:val="26"/>
              </w:rPr>
              <w:t>c</w:t>
            </w:r>
            <w:r w:rsidR="0055408A" w:rsidRPr="0055408A">
              <w:rPr>
                <w:sz w:val="26"/>
                <w:szCs w:val="26"/>
              </w:rPr>
              <w:t>ahiers 17x22 couverture plastique Incolore CALLIGRAPHE 96p grands carreaux 90g</w:t>
            </w:r>
          </w:p>
          <w:p w14:paraId="20209304" w14:textId="443E3670" w:rsidR="0069696B" w:rsidRPr="00DF622D" w:rsidRDefault="0069696B" w:rsidP="00DF622D">
            <w:pPr>
              <w:pStyle w:val="Corpsdetexte"/>
              <w:numPr>
                <w:ilvl w:val="0"/>
                <w:numId w:val="21"/>
              </w:numPr>
              <w:spacing w:before="57" w:after="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r w:rsidR="00E60307">
              <w:rPr>
                <w:sz w:val="26"/>
                <w:szCs w:val="26"/>
              </w:rPr>
              <w:t>c</w:t>
            </w:r>
            <w:r w:rsidRPr="0069696B">
              <w:rPr>
                <w:sz w:val="26"/>
                <w:szCs w:val="26"/>
              </w:rPr>
              <w:t>ahier</w:t>
            </w:r>
            <w:r>
              <w:rPr>
                <w:sz w:val="26"/>
                <w:szCs w:val="26"/>
              </w:rPr>
              <w:t>s</w:t>
            </w:r>
            <w:r w:rsidRPr="0069696B">
              <w:rPr>
                <w:sz w:val="26"/>
                <w:szCs w:val="26"/>
              </w:rPr>
              <w:t xml:space="preserve"> </w:t>
            </w:r>
            <w:r w:rsidR="00BB2104">
              <w:rPr>
                <w:sz w:val="26"/>
                <w:szCs w:val="26"/>
              </w:rPr>
              <w:t xml:space="preserve">« 4 en 1 » </w:t>
            </w:r>
            <w:r w:rsidRPr="0069696B">
              <w:rPr>
                <w:sz w:val="26"/>
                <w:szCs w:val="26"/>
              </w:rPr>
              <w:t xml:space="preserve">4 sections </w:t>
            </w:r>
            <w:proofErr w:type="spellStart"/>
            <w:r w:rsidRPr="0069696B">
              <w:rPr>
                <w:sz w:val="26"/>
                <w:szCs w:val="26"/>
              </w:rPr>
              <w:t>polypro</w:t>
            </w:r>
            <w:proofErr w:type="spellEnd"/>
            <w:r w:rsidRPr="0069696B">
              <w:rPr>
                <w:sz w:val="26"/>
                <w:szCs w:val="26"/>
              </w:rPr>
              <w:t xml:space="preserve"> OXFORD </w:t>
            </w:r>
            <w:proofErr w:type="spellStart"/>
            <w:r w:rsidRPr="0069696B">
              <w:rPr>
                <w:sz w:val="26"/>
                <w:szCs w:val="26"/>
              </w:rPr>
              <w:t>openflex</w:t>
            </w:r>
            <w:proofErr w:type="spellEnd"/>
            <w:r w:rsidRPr="0069696B">
              <w:rPr>
                <w:sz w:val="26"/>
                <w:szCs w:val="26"/>
              </w:rPr>
              <w:t xml:space="preserve"> 140p 24x32 90g </w:t>
            </w:r>
            <w:proofErr w:type="spellStart"/>
            <w:r w:rsidRPr="0069696B">
              <w:rPr>
                <w:sz w:val="26"/>
                <w:szCs w:val="26"/>
              </w:rPr>
              <w:t>seyes</w:t>
            </w:r>
            <w:proofErr w:type="spellEnd"/>
            <w:r w:rsidR="00312983">
              <w:rPr>
                <w:sz w:val="26"/>
                <w:szCs w:val="26"/>
              </w:rPr>
              <w:t xml:space="preserve"> </w:t>
            </w:r>
            <w:r w:rsidR="00312983" w:rsidRPr="00D65C50">
              <w:rPr>
                <w:b/>
                <w:bCs/>
                <w:sz w:val="26"/>
                <w:szCs w:val="26"/>
                <w:u w:val="single"/>
              </w:rPr>
              <w:t>de deux couleurs différentes</w:t>
            </w:r>
            <w:r w:rsidR="00312983">
              <w:rPr>
                <w:sz w:val="26"/>
                <w:szCs w:val="26"/>
              </w:rPr>
              <w:t xml:space="preserve"> (si possible BLEU et ROUGE)</w:t>
            </w:r>
          </w:p>
          <w:p w14:paraId="3642E7E2" w14:textId="201B0275" w:rsidR="0055408A" w:rsidRPr="000E3D6B" w:rsidRDefault="0055408A" w:rsidP="0055408A">
            <w:pPr>
              <w:pStyle w:val="Corpsdetexte"/>
              <w:numPr>
                <w:ilvl w:val="0"/>
                <w:numId w:val="21"/>
              </w:numPr>
              <w:spacing w:before="57" w:after="62"/>
              <w:rPr>
                <w:b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 </w:t>
            </w:r>
            <w:r w:rsidR="00E60307">
              <w:rPr>
                <w:bCs/>
                <w:sz w:val="26"/>
                <w:szCs w:val="26"/>
              </w:rPr>
              <w:t>c</w:t>
            </w:r>
            <w:r w:rsidRPr="0055408A">
              <w:rPr>
                <w:bCs/>
                <w:sz w:val="26"/>
                <w:szCs w:val="26"/>
              </w:rPr>
              <w:t>ahier Travaux Pratiques 24x32 CALLIGRAPHE 48p+48p grands carreaux 90g/120g</w:t>
            </w:r>
            <w:r w:rsidRPr="009B37FB">
              <w:rPr>
                <w:sz w:val="26"/>
                <w:szCs w:val="26"/>
              </w:rPr>
              <w:t xml:space="preserve"> avec couverture intégrée transparente</w:t>
            </w:r>
          </w:p>
          <w:p w14:paraId="12B55FBF" w14:textId="27D6012A" w:rsidR="000E3D6B" w:rsidRPr="000E3D6B" w:rsidRDefault="000F5520" w:rsidP="000E3D6B">
            <w:pPr>
              <w:pStyle w:val="Paragraphedeliste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fr-FR"/>
              </w:rPr>
              <w:t>2</w:t>
            </w:r>
            <w:r w:rsidR="000E3D6B" w:rsidRPr="000E3D6B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fr-FR"/>
              </w:rPr>
              <w:t xml:space="preserve"> </w:t>
            </w:r>
            <w:r w:rsidR="00E60307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fr-FR"/>
              </w:rPr>
              <w:t>c</w:t>
            </w:r>
            <w:r w:rsidR="00E60307" w:rsidRPr="00E60307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fr-FR"/>
              </w:rPr>
              <w:t>ahier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fr-FR"/>
              </w:rPr>
              <w:t>s</w:t>
            </w:r>
            <w:r w:rsidR="00E60307" w:rsidRPr="00E60307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fr-FR"/>
              </w:rPr>
              <w:t xml:space="preserve"> de brouillon 17x22 CALLIGRAPHE 96p grands carreaux</w:t>
            </w:r>
          </w:p>
          <w:p w14:paraId="6E00DCD1" w14:textId="0045B9DD" w:rsidR="00A37C0E" w:rsidRPr="009B37FB" w:rsidRDefault="00A37C0E" w:rsidP="00644382">
            <w:pPr>
              <w:pStyle w:val="Corpsdetexte"/>
              <w:numPr>
                <w:ilvl w:val="0"/>
                <w:numId w:val="21"/>
              </w:numPr>
              <w:spacing w:before="57" w:after="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9B37FB">
              <w:rPr>
                <w:sz w:val="26"/>
                <w:szCs w:val="26"/>
              </w:rPr>
              <w:t xml:space="preserve"> chemise</w:t>
            </w:r>
            <w:r>
              <w:rPr>
                <w:sz w:val="26"/>
                <w:szCs w:val="26"/>
              </w:rPr>
              <w:t>s</w:t>
            </w:r>
            <w:r w:rsidRPr="009B37FB">
              <w:rPr>
                <w:sz w:val="26"/>
                <w:szCs w:val="26"/>
              </w:rPr>
              <w:t xml:space="preserve"> </w:t>
            </w:r>
            <w:r w:rsidR="0071053E">
              <w:rPr>
                <w:sz w:val="26"/>
                <w:szCs w:val="26"/>
              </w:rPr>
              <w:t xml:space="preserve">3 rabats cartonnées </w:t>
            </w:r>
            <w:r w:rsidR="00D44704">
              <w:rPr>
                <w:sz w:val="26"/>
                <w:szCs w:val="26"/>
              </w:rPr>
              <w:t>(une</w:t>
            </w:r>
            <w:r w:rsidRPr="009B37FB">
              <w:rPr>
                <w:sz w:val="26"/>
                <w:szCs w:val="26"/>
              </w:rPr>
              <w:t xml:space="preserve"> ROUGE </w:t>
            </w:r>
            <w:r>
              <w:rPr>
                <w:sz w:val="26"/>
                <w:szCs w:val="26"/>
              </w:rPr>
              <w:t>et une JAUNE</w:t>
            </w:r>
            <w:r w:rsidR="0071053E">
              <w:rPr>
                <w:sz w:val="26"/>
                <w:szCs w:val="26"/>
              </w:rPr>
              <w:t>)</w:t>
            </w:r>
            <w:r w:rsidRPr="009B37FB">
              <w:rPr>
                <w:sz w:val="26"/>
                <w:szCs w:val="26"/>
                <w:u w:val="single"/>
              </w:rPr>
              <w:t xml:space="preserve"> avec élastiques au</w:t>
            </w:r>
            <w:r w:rsidR="0071053E">
              <w:rPr>
                <w:sz w:val="26"/>
                <w:szCs w:val="26"/>
                <w:u w:val="single"/>
              </w:rPr>
              <w:t>x</w:t>
            </w:r>
            <w:r w:rsidRPr="009B37FB">
              <w:rPr>
                <w:sz w:val="26"/>
                <w:szCs w:val="26"/>
                <w:u w:val="single"/>
              </w:rPr>
              <w:t xml:space="preserve"> </w:t>
            </w:r>
            <w:proofErr w:type="gramStart"/>
            <w:r w:rsidRPr="009B37FB">
              <w:rPr>
                <w:sz w:val="26"/>
                <w:szCs w:val="26"/>
                <w:u w:val="single"/>
              </w:rPr>
              <w:t>coin</w:t>
            </w:r>
            <w:r w:rsidR="0071053E">
              <w:rPr>
                <w:sz w:val="26"/>
                <w:szCs w:val="26"/>
                <w:u w:val="single"/>
              </w:rPr>
              <w:t>s</w:t>
            </w:r>
            <w:r w:rsidRPr="009B37FB">
              <w:rPr>
                <w:sz w:val="26"/>
                <w:szCs w:val="26"/>
              </w:rPr>
              <w:t xml:space="preserve">  -</w:t>
            </w:r>
            <w:proofErr w:type="gramEnd"/>
            <w:r w:rsidRPr="009B37FB">
              <w:rPr>
                <w:sz w:val="26"/>
                <w:szCs w:val="26"/>
              </w:rPr>
              <w:t xml:space="preserve"> 24 x 32 </w:t>
            </w:r>
          </w:p>
          <w:p w14:paraId="32242481" w14:textId="0DF7F4C8" w:rsidR="00A37C0E" w:rsidRDefault="00A37C0E" w:rsidP="00644382">
            <w:pPr>
              <w:pStyle w:val="Corpsdetexte"/>
              <w:numPr>
                <w:ilvl w:val="0"/>
                <w:numId w:val="21"/>
              </w:numPr>
              <w:spacing w:before="57" w:after="62"/>
              <w:rPr>
                <w:sz w:val="26"/>
                <w:szCs w:val="26"/>
              </w:rPr>
            </w:pPr>
            <w:r w:rsidRPr="00BC6D34">
              <w:rPr>
                <w:sz w:val="26"/>
                <w:szCs w:val="26"/>
              </w:rPr>
              <w:t xml:space="preserve">1 ardoise blanche </w:t>
            </w:r>
            <w:r w:rsidRPr="00BB7B68">
              <w:rPr>
                <w:b/>
                <w:sz w:val="26"/>
                <w:szCs w:val="26"/>
              </w:rPr>
              <w:t>avec un chiffon</w:t>
            </w:r>
            <w:r>
              <w:rPr>
                <w:sz w:val="26"/>
                <w:szCs w:val="26"/>
              </w:rPr>
              <w:t xml:space="preserve"> (obligatoire)</w:t>
            </w:r>
          </w:p>
          <w:p w14:paraId="2F9935F7" w14:textId="77777777" w:rsidR="00A37C0E" w:rsidRPr="00BC6D34" w:rsidRDefault="00A37C0E" w:rsidP="00644382">
            <w:pPr>
              <w:pStyle w:val="Corpsdetexte"/>
              <w:numPr>
                <w:ilvl w:val="0"/>
                <w:numId w:val="28"/>
              </w:numPr>
              <w:spacing w:before="57" w:after="62"/>
              <w:rPr>
                <w:sz w:val="26"/>
                <w:szCs w:val="26"/>
              </w:rPr>
            </w:pPr>
            <w:r w:rsidRPr="00BC6D34">
              <w:rPr>
                <w:sz w:val="26"/>
                <w:szCs w:val="26"/>
              </w:rPr>
              <w:t>2 boîtes de mouchoirs</w:t>
            </w:r>
          </w:p>
          <w:p w14:paraId="23B81B0D" w14:textId="77777777" w:rsidR="00A37C0E" w:rsidRPr="00BC6D34" w:rsidRDefault="00A37C0E" w:rsidP="00644382">
            <w:pPr>
              <w:pStyle w:val="Corpsdetexte"/>
              <w:numPr>
                <w:ilvl w:val="0"/>
                <w:numId w:val="28"/>
              </w:numPr>
              <w:spacing w:before="57" w:after="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photo</w:t>
            </w:r>
            <w:r w:rsidRPr="00BC6D34">
              <w:rPr>
                <w:sz w:val="26"/>
                <w:szCs w:val="26"/>
              </w:rPr>
              <w:t xml:space="preserve"> d’identité</w:t>
            </w:r>
          </w:p>
          <w:p w14:paraId="68F27EC9" w14:textId="77777777" w:rsidR="00A37C0E" w:rsidRPr="00DF622D" w:rsidRDefault="00A37C0E" w:rsidP="00DF622D">
            <w:pPr>
              <w:pStyle w:val="Corpsdetexte"/>
              <w:numPr>
                <w:ilvl w:val="0"/>
                <w:numId w:val="28"/>
              </w:numPr>
              <w:spacing w:before="57" w:after="62"/>
              <w:rPr>
                <w:sz w:val="26"/>
                <w:szCs w:val="26"/>
              </w:rPr>
            </w:pPr>
            <w:r w:rsidRPr="00BC6D34">
              <w:rPr>
                <w:sz w:val="26"/>
                <w:szCs w:val="26"/>
              </w:rPr>
              <w:t xml:space="preserve">1 jeu d’étiquettes autocollantes </w:t>
            </w:r>
            <w:r w:rsidRPr="00DF622D">
              <w:rPr>
                <w:b/>
                <w:sz w:val="26"/>
                <w:szCs w:val="26"/>
                <w:u w:val="single"/>
              </w:rPr>
              <w:t>marquées au nom de l'enfant</w:t>
            </w:r>
          </w:p>
          <w:p w14:paraId="39F6E6A5" w14:textId="7124BEA5" w:rsidR="00A37C0E" w:rsidRDefault="00A37C0E" w:rsidP="00DF622D">
            <w:pPr>
              <w:pStyle w:val="Corpsdetexte"/>
              <w:numPr>
                <w:ilvl w:val="0"/>
                <w:numId w:val="28"/>
              </w:numPr>
              <w:spacing w:before="57" w:after="62"/>
              <w:rPr>
                <w:sz w:val="26"/>
                <w:szCs w:val="26"/>
              </w:rPr>
            </w:pPr>
            <w:r w:rsidRPr="00A37C0E">
              <w:rPr>
                <w:sz w:val="26"/>
                <w:szCs w:val="26"/>
              </w:rPr>
              <w:lastRenderedPageBreak/>
              <w:t xml:space="preserve">3 lutins </w:t>
            </w:r>
            <w:r w:rsidR="000F5520">
              <w:rPr>
                <w:sz w:val="26"/>
                <w:szCs w:val="26"/>
              </w:rPr>
              <w:t>P</w:t>
            </w:r>
            <w:r w:rsidR="0071053E">
              <w:rPr>
                <w:sz w:val="26"/>
                <w:szCs w:val="26"/>
              </w:rPr>
              <w:t xml:space="preserve">rotège documents A4 </w:t>
            </w:r>
            <w:r w:rsidRPr="00A37C0E">
              <w:rPr>
                <w:sz w:val="26"/>
                <w:szCs w:val="26"/>
              </w:rPr>
              <w:t>21</w:t>
            </w:r>
            <w:r w:rsidR="0071053E">
              <w:rPr>
                <w:sz w:val="26"/>
                <w:szCs w:val="26"/>
              </w:rPr>
              <w:t>x</w:t>
            </w:r>
            <w:r w:rsidRPr="00A37C0E">
              <w:rPr>
                <w:sz w:val="26"/>
                <w:szCs w:val="26"/>
              </w:rPr>
              <w:t>29,7</w:t>
            </w:r>
            <w:r>
              <w:rPr>
                <w:sz w:val="26"/>
                <w:szCs w:val="26"/>
              </w:rPr>
              <w:t>-</w:t>
            </w:r>
            <w:r w:rsidR="0071053E">
              <w:rPr>
                <w:sz w:val="26"/>
                <w:szCs w:val="26"/>
              </w:rPr>
              <w:t xml:space="preserve"> </w:t>
            </w:r>
            <w:r w:rsidR="00312983">
              <w:rPr>
                <w:sz w:val="26"/>
                <w:szCs w:val="26"/>
              </w:rPr>
              <w:t>160</w:t>
            </w:r>
            <w:r w:rsidR="0071053E">
              <w:rPr>
                <w:sz w:val="26"/>
                <w:szCs w:val="26"/>
              </w:rPr>
              <w:t xml:space="preserve"> vues </w:t>
            </w:r>
            <w:r w:rsidR="00312983">
              <w:rPr>
                <w:sz w:val="26"/>
                <w:szCs w:val="26"/>
              </w:rPr>
              <w:t>80</w:t>
            </w:r>
            <w:r w:rsidR="0071053E">
              <w:rPr>
                <w:sz w:val="26"/>
                <w:szCs w:val="26"/>
              </w:rPr>
              <w:t xml:space="preserve"> pochettes</w:t>
            </w:r>
            <w:r w:rsidR="00012557">
              <w:rPr>
                <w:sz w:val="26"/>
                <w:szCs w:val="26"/>
              </w:rPr>
              <w:t xml:space="preserve"> </w:t>
            </w:r>
            <w:r w:rsidR="00012557" w:rsidRPr="00D65C50">
              <w:rPr>
                <w:b/>
                <w:bCs/>
                <w:sz w:val="26"/>
                <w:szCs w:val="26"/>
                <w:u w:val="single"/>
              </w:rPr>
              <w:t xml:space="preserve">de trois couleurs différentes </w:t>
            </w:r>
            <w:r w:rsidR="00012557">
              <w:rPr>
                <w:sz w:val="26"/>
                <w:szCs w:val="26"/>
              </w:rPr>
              <w:t xml:space="preserve">si possible </w:t>
            </w:r>
            <w:r w:rsidR="00312983">
              <w:rPr>
                <w:sz w:val="26"/>
                <w:szCs w:val="26"/>
              </w:rPr>
              <w:t>VERT-</w:t>
            </w:r>
            <w:r w:rsidR="00012557">
              <w:rPr>
                <w:sz w:val="26"/>
                <w:szCs w:val="26"/>
              </w:rPr>
              <w:t>ROUGE-</w:t>
            </w:r>
            <w:r w:rsidR="00312983">
              <w:rPr>
                <w:sz w:val="26"/>
                <w:szCs w:val="26"/>
              </w:rPr>
              <w:t>BLEU</w:t>
            </w:r>
          </w:p>
          <w:p w14:paraId="48CEF41D" w14:textId="7763452A" w:rsidR="00A37C0E" w:rsidRPr="00756A9F" w:rsidRDefault="00A37C0E" w:rsidP="00756A9F">
            <w:pPr>
              <w:pStyle w:val="Paragraphedeliste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fr-FR"/>
              </w:rPr>
              <w:t>Une équerre</w:t>
            </w:r>
          </w:p>
        </w:tc>
      </w:tr>
      <w:tr w:rsidR="00A37C0E" w14:paraId="591C5E44" w14:textId="77777777" w:rsidTr="007B723A">
        <w:tc>
          <w:tcPr>
            <w:tcW w:w="10343" w:type="dxa"/>
          </w:tcPr>
          <w:p w14:paraId="54944E6B" w14:textId="77777777" w:rsidR="00A37C0E" w:rsidRPr="00BC6D34" w:rsidRDefault="00A37C0E" w:rsidP="00644382">
            <w:pPr>
              <w:pStyle w:val="Corpsdetexte"/>
              <w:spacing w:before="57" w:after="62"/>
              <w:rPr>
                <w:sz w:val="26"/>
                <w:szCs w:val="26"/>
              </w:rPr>
            </w:pPr>
            <w:proofErr w:type="gramStart"/>
            <w:r>
              <w:rPr>
                <w:b/>
                <w:sz w:val="28"/>
                <w:u w:val="single"/>
              </w:rPr>
              <w:lastRenderedPageBreak/>
              <w:t>la</w:t>
            </w:r>
            <w:proofErr w:type="gramEnd"/>
            <w:r>
              <w:rPr>
                <w:b/>
                <w:sz w:val="28"/>
                <w:u w:val="single"/>
              </w:rPr>
              <w:t xml:space="preserve"> réserve qui restera à la maison:</w:t>
            </w:r>
          </w:p>
          <w:p w14:paraId="589132A4" w14:textId="77777777" w:rsidR="00A37C0E" w:rsidRPr="00BC6D34" w:rsidRDefault="00A37C0E" w:rsidP="00644382">
            <w:pPr>
              <w:pStyle w:val="Corpsdetexte"/>
              <w:numPr>
                <w:ilvl w:val="0"/>
                <w:numId w:val="21"/>
              </w:numPr>
              <w:spacing w:before="57" w:after="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BC6D34">
              <w:rPr>
                <w:sz w:val="26"/>
                <w:szCs w:val="26"/>
              </w:rPr>
              <w:t xml:space="preserve"> sticks de colle</w:t>
            </w:r>
            <w:r>
              <w:rPr>
                <w:sz w:val="26"/>
                <w:szCs w:val="26"/>
              </w:rPr>
              <w:t xml:space="preserve"> (21g)</w:t>
            </w:r>
          </w:p>
          <w:p w14:paraId="4D2FCBCA" w14:textId="77777777" w:rsidR="00A37C0E" w:rsidRDefault="0055408A" w:rsidP="00884BA0">
            <w:pPr>
              <w:pStyle w:val="Corpsdetexte"/>
              <w:numPr>
                <w:ilvl w:val="0"/>
                <w:numId w:val="21"/>
              </w:numPr>
              <w:spacing w:before="57" w:after="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 lot de cartouches d’encre bleue d’avance</w:t>
            </w:r>
          </w:p>
          <w:p w14:paraId="27BA0F3F" w14:textId="77777777" w:rsidR="000F5520" w:rsidRDefault="000F5520" w:rsidP="00884BA0">
            <w:pPr>
              <w:pStyle w:val="Corpsdetexte"/>
              <w:numPr>
                <w:ilvl w:val="0"/>
                <w:numId w:val="21"/>
              </w:numPr>
              <w:spacing w:before="57" w:after="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gomme de rechange</w:t>
            </w:r>
          </w:p>
          <w:p w14:paraId="7D76FEDD" w14:textId="3A0BB818" w:rsidR="000F5520" w:rsidRPr="00884BA0" w:rsidRDefault="000F5520" w:rsidP="00884BA0">
            <w:pPr>
              <w:pStyle w:val="Corpsdetexte"/>
              <w:numPr>
                <w:ilvl w:val="0"/>
                <w:numId w:val="21"/>
              </w:numPr>
              <w:spacing w:before="57" w:after="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crayons à papier HB</w:t>
            </w:r>
          </w:p>
        </w:tc>
      </w:tr>
      <w:tr w:rsidR="00A37C0E" w14:paraId="1FE86F8A" w14:textId="77777777" w:rsidTr="007B723A">
        <w:tc>
          <w:tcPr>
            <w:tcW w:w="10343" w:type="dxa"/>
          </w:tcPr>
          <w:p w14:paraId="0E3E0F36" w14:textId="773EBE57" w:rsidR="00A37C0E" w:rsidRPr="00BC6D34" w:rsidRDefault="00A37C0E" w:rsidP="00A57B1B">
            <w:pPr>
              <w:pStyle w:val="Corpsdetexte"/>
              <w:spacing w:before="57" w:after="62"/>
              <w:rPr>
                <w:sz w:val="26"/>
                <w:szCs w:val="26"/>
              </w:rPr>
            </w:pPr>
            <w:r w:rsidRPr="00BC6D34">
              <w:rPr>
                <w:sz w:val="26"/>
                <w:szCs w:val="26"/>
              </w:rPr>
              <w:t xml:space="preserve">Afin de faciliter la rentrée, </w:t>
            </w:r>
            <w:r w:rsidRPr="00A37C0E">
              <w:rPr>
                <w:b/>
                <w:bCs/>
                <w:sz w:val="26"/>
                <w:szCs w:val="26"/>
                <w:u w:val="single"/>
              </w:rPr>
              <w:t xml:space="preserve">nous vous demandons de bien étiqueter tout le matériel </w:t>
            </w:r>
            <w:r w:rsidR="00E60307" w:rsidRPr="00A37C0E">
              <w:rPr>
                <w:b/>
                <w:bCs/>
                <w:sz w:val="26"/>
                <w:szCs w:val="26"/>
                <w:u w:val="single"/>
              </w:rPr>
              <w:t xml:space="preserve">au nom de votre enfant </w:t>
            </w:r>
            <w:r w:rsidRPr="00A37C0E">
              <w:rPr>
                <w:b/>
                <w:bCs/>
                <w:sz w:val="26"/>
                <w:szCs w:val="26"/>
                <w:u w:val="single"/>
              </w:rPr>
              <w:t>(chaque crayon, stylo, paire de ciseaux, colle, …</w:t>
            </w:r>
            <w:proofErr w:type="gramStart"/>
            <w:r w:rsidRPr="00A37C0E">
              <w:rPr>
                <w:b/>
                <w:bCs/>
                <w:sz w:val="26"/>
                <w:szCs w:val="26"/>
                <w:u w:val="single"/>
              </w:rPr>
              <w:t>) .</w:t>
            </w:r>
            <w:proofErr w:type="gramEnd"/>
            <w:r w:rsidRPr="00BC6D34">
              <w:rPr>
                <w:sz w:val="26"/>
                <w:szCs w:val="26"/>
              </w:rPr>
              <w:t xml:space="preserve"> </w:t>
            </w:r>
          </w:p>
          <w:p w14:paraId="36930727" w14:textId="1E4E7449" w:rsidR="00A37C0E" w:rsidRDefault="00A37C0E" w:rsidP="00A57B1B">
            <w:pPr>
              <w:pStyle w:val="Corpsdetexte"/>
              <w:spacing w:before="57" w:after="62"/>
              <w:rPr>
                <w:sz w:val="26"/>
                <w:szCs w:val="26"/>
              </w:rPr>
            </w:pPr>
            <w:r w:rsidRPr="00BC6D34">
              <w:rPr>
                <w:sz w:val="26"/>
                <w:szCs w:val="26"/>
              </w:rPr>
              <w:t xml:space="preserve">Nous vous demandons également de bien vouloir </w:t>
            </w:r>
            <w:r w:rsidRPr="00E60307">
              <w:rPr>
                <w:b/>
                <w:bCs/>
                <w:sz w:val="26"/>
                <w:szCs w:val="26"/>
                <w:u w:val="single"/>
              </w:rPr>
              <w:t>couvrir et étiqueter les livres</w:t>
            </w:r>
            <w:r w:rsidRPr="00BC6D34">
              <w:rPr>
                <w:sz w:val="26"/>
                <w:szCs w:val="26"/>
                <w:u w:val="single"/>
              </w:rPr>
              <w:t xml:space="preserve"> </w:t>
            </w:r>
            <w:r w:rsidRPr="00A37C0E">
              <w:rPr>
                <w:sz w:val="26"/>
                <w:szCs w:val="26"/>
              </w:rPr>
              <w:t>confiés</w:t>
            </w:r>
            <w:r>
              <w:rPr>
                <w:sz w:val="26"/>
                <w:szCs w:val="26"/>
              </w:rPr>
              <w:t xml:space="preserve"> à votre enfant pour</w:t>
            </w:r>
            <w:r w:rsidRPr="00BC6D34">
              <w:rPr>
                <w:sz w:val="26"/>
                <w:szCs w:val="26"/>
              </w:rPr>
              <w:t xml:space="preserve"> l’année</w:t>
            </w:r>
            <w:r>
              <w:rPr>
                <w:sz w:val="26"/>
                <w:szCs w:val="26"/>
              </w:rPr>
              <w:t xml:space="preserve"> scolaire</w:t>
            </w:r>
            <w:r w:rsidRPr="00BC6D3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</w:p>
          <w:p w14:paraId="4186391C" w14:textId="77777777" w:rsidR="00A37C0E" w:rsidRPr="00BC6D34" w:rsidRDefault="00A37C0E" w:rsidP="00A57B1B">
            <w:pPr>
              <w:pStyle w:val="Corpsdetexte"/>
              <w:spacing w:before="57" w:after="62"/>
              <w:rPr>
                <w:sz w:val="26"/>
                <w:szCs w:val="26"/>
              </w:rPr>
            </w:pPr>
            <w:r w:rsidRPr="00E60307">
              <w:rPr>
                <w:b/>
                <w:bCs/>
                <w:sz w:val="26"/>
                <w:szCs w:val="26"/>
                <w:u w:val="single"/>
              </w:rPr>
              <w:t>Attention</w:t>
            </w:r>
            <w:r w:rsidRPr="00BC6D34">
              <w:rPr>
                <w:sz w:val="26"/>
                <w:szCs w:val="26"/>
              </w:rPr>
              <w:t> : une somme peut être facturée en fin d’année si les livres n’ont pas été recouverts.</w:t>
            </w:r>
          </w:p>
          <w:p w14:paraId="5549CE1F" w14:textId="77777777" w:rsidR="00A37C0E" w:rsidRDefault="00A37C0E" w:rsidP="00A57B1B">
            <w:pPr>
              <w:pStyle w:val="Corpsdetexte"/>
              <w:spacing w:before="57" w:after="62"/>
            </w:pPr>
          </w:p>
          <w:p w14:paraId="0B756B22" w14:textId="06F05830" w:rsidR="00A37C0E" w:rsidRDefault="00A37C0E" w:rsidP="00A57B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 agenda, un carnet de liaison personnalisé et un fichier pour la pastorale et l’anglais ont été commandés pour tous les élèves du CE2 et seront facturés ainsi que quelques romans s’il y a lieu.</w:t>
            </w:r>
          </w:p>
          <w:p w14:paraId="329BB219" w14:textId="77777777" w:rsidR="00A37C0E" w:rsidRDefault="00A37C0E" w:rsidP="00A57B1B">
            <w:pPr>
              <w:rPr>
                <w:rFonts w:ascii="Arial" w:hAnsi="Arial" w:cs="Arial"/>
                <w:b/>
                <w:sz w:val="28"/>
              </w:rPr>
            </w:pPr>
            <w:r w:rsidRPr="00756A9F">
              <w:rPr>
                <w:rFonts w:ascii="Arial" w:hAnsi="Arial" w:cs="Arial"/>
                <w:b/>
                <w:sz w:val="32"/>
                <w:szCs w:val="32"/>
              </w:rPr>
              <w:t>Les cartables à roulettes ne sont pas autorisés, étant lourds, fragiles et dangereux</w:t>
            </w:r>
            <w:r>
              <w:rPr>
                <w:rFonts w:ascii="Arial" w:hAnsi="Arial" w:cs="Arial"/>
                <w:b/>
                <w:sz w:val="28"/>
              </w:rPr>
              <w:t xml:space="preserve">. </w:t>
            </w:r>
          </w:p>
          <w:p w14:paraId="6FA173E8" w14:textId="77777777" w:rsidR="00A37C0E" w:rsidRDefault="00A37C0E" w:rsidP="00686942">
            <w:pPr>
              <w:pStyle w:val="Corpsdetexte"/>
              <w:spacing w:before="57" w:after="62"/>
              <w:rPr>
                <w:sz w:val="26"/>
                <w:szCs w:val="26"/>
              </w:rPr>
            </w:pPr>
          </w:p>
        </w:tc>
      </w:tr>
    </w:tbl>
    <w:p w14:paraId="107389E1" w14:textId="77777777" w:rsidR="00BB7B68" w:rsidRPr="00CC65BF" w:rsidRDefault="00BB7B68" w:rsidP="00644382">
      <w:pPr>
        <w:pStyle w:val="Corpsdetexte"/>
        <w:spacing w:before="57" w:after="62"/>
        <w:rPr>
          <w:sz w:val="26"/>
          <w:szCs w:val="26"/>
        </w:rPr>
      </w:pPr>
    </w:p>
    <w:p w14:paraId="70A516AE" w14:textId="77777777" w:rsidR="008A477F" w:rsidRDefault="008A477F" w:rsidP="008A477F">
      <w:pPr>
        <w:pStyle w:val="Corpsdetexte"/>
        <w:spacing w:before="57" w:after="62"/>
        <w:rPr>
          <w:sz w:val="26"/>
          <w:szCs w:val="26"/>
        </w:rPr>
      </w:pPr>
      <w:r w:rsidRPr="006614D8">
        <w:rPr>
          <w:sz w:val="26"/>
          <w:szCs w:val="26"/>
        </w:rPr>
        <w:t>Les enseignantes de CE2</w:t>
      </w:r>
    </w:p>
    <w:p w14:paraId="086402F5" w14:textId="32EF2B57" w:rsidR="00A042D3" w:rsidRDefault="00A042D3" w:rsidP="00686942"/>
    <w:p w14:paraId="1C5E6872" w14:textId="6CD9ADF6" w:rsidR="00373FC6" w:rsidRDefault="00373FC6" w:rsidP="00686942"/>
    <w:p w14:paraId="75F39A52" w14:textId="1D74219E" w:rsidR="00373FC6" w:rsidRDefault="00373FC6" w:rsidP="00686942"/>
    <w:p w14:paraId="0B3A7E8C" w14:textId="5E1573A9" w:rsidR="00373FC6" w:rsidRDefault="00373FC6" w:rsidP="00686942"/>
    <w:p w14:paraId="7802FA13" w14:textId="2540A962" w:rsidR="00373FC6" w:rsidRDefault="00373FC6" w:rsidP="00686942"/>
    <w:p w14:paraId="3CAEDF75" w14:textId="1BBF5097" w:rsidR="00373FC6" w:rsidRDefault="00373FC6" w:rsidP="00686942"/>
    <w:p w14:paraId="15837677" w14:textId="6F648340" w:rsidR="00373FC6" w:rsidRDefault="00373FC6" w:rsidP="00686942"/>
    <w:p w14:paraId="7E0C2E26" w14:textId="34536A68" w:rsidR="00373FC6" w:rsidRDefault="00373FC6" w:rsidP="00686942"/>
    <w:p w14:paraId="7F25E255" w14:textId="6B68CCD0" w:rsidR="00373FC6" w:rsidRDefault="00373FC6" w:rsidP="00686942"/>
    <w:p w14:paraId="2E86442B" w14:textId="6FF20228" w:rsidR="00373FC6" w:rsidRDefault="00373FC6" w:rsidP="00686942"/>
    <w:p w14:paraId="32499EE2" w14:textId="4D6122BC" w:rsidR="00373FC6" w:rsidRDefault="00373FC6" w:rsidP="00686942">
      <w:bookmarkStart w:id="0" w:name="_GoBack"/>
      <w:bookmarkEnd w:id="0"/>
    </w:p>
    <w:p w14:paraId="227E6FF3" w14:textId="67997519" w:rsidR="00373FC6" w:rsidRDefault="00373FC6" w:rsidP="00686942"/>
    <w:p w14:paraId="052E264A" w14:textId="567F8F11" w:rsidR="00373FC6" w:rsidRDefault="00373FC6" w:rsidP="00686942">
      <w:r>
        <w:rPr>
          <w:rFonts w:asciiTheme="majorHAnsi" w:hAnsiTheme="majorHAnsi"/>
          <w:spacing w:val="40"/>
        </w:rPr>
        <w:t xml:space="preserve">Ecole primaire </w:t>
      </w:r>
      <w:r w:rsidRPr="00A42976">
        <w:rPr>
          <w:rFonts w:asciiTheme="majorHAnsi" w:hAnsiTheme="majorHAnsi"/>
          <w:spacing w:val="40"/>
        </w:rPr>
        <w:t xml:space="preserve">2 </w:t>
      </w:r>
      <w:r>
        <w:rPr>
          <w:rFonts w:asciiTheme="majorHAnsi" w:hAnsiTheme="majorHAnsi"/>
          <w:spacing w:val="40"/>
        </w:rPr>
        <w:t xml:space="preserve"> ter </w:t>
      </w:r>
      <w:r w:rsidRPr="00A42976">
        <w:rPr>
          <w:rFonts w:asciiTheme="majorHAnsi" w:hAnsiTheme="majorHAnsi"/>
          <w:spacing w:val="40"/>
        </w:rPr>
        <w:t>rue de la Citadelle</w:t>
      </w:r>
      <w:r>
        <w:rPr>
          <w:rFonts w:asciiTheme="majorHAnsi" w:hAnsiTheme="majorHAnsi"/>
          <w:spacing w:val="40"/>
        </w:rPr>
        <w:t xml:space="preserve"> </w:t>
      </w:r>
      <w:r w:rsidRPr="00A42976">
        <w:rPr>
          <w:rFonts w:asciiTheme="majorHAnsi" w:hAnsiTheme="majorHAnsi"/>
          <w:spacing w:val="40"/>
        </w:rPr>
        <w:t xml:space="preserve"> 94230 CACHAN </w:t>
      </w:r>
      <w:r>
        <w:rPr>
          <w:rFonts w:asciiTheme="majorHAnsi" w:hAnsiTheme="majorHAnsi"/>
          <w:spacing w:val="40"/>
        </w:rPr>
        <w:t xml:space="preserve">  </w:t>
      </w:r>
      <w:r w:rsidRPr="00A42976">
        <w:rPr>
          <w:rFonts w:asciiTheme="majorHAnsi" w:hAnsiTheme="majorHAnsi"/>
          <w:spacing w:val="40"/>
        </w:rPr>
        <w:t>01 49 69 11 22</w:t>
      </w:r>
      <w:r w:rsidRPr="008A4367">
        <w:rPr>
          <w:rFonts w:ascii="Arial" w:hAnsi="Arial" w:cs="Arial"/>
          <w:sz w:val="18"/>
          <w:szCs w:val="18"/>
        </w:rPr>
        <w:t xml:space="preserve"> </w:t>
      </w:r>
      <w:r w:rsidRPr="008A4367">
        <w:rPr>
          <w:rFonts w:asciiTheme="majorHAnsi" w:hAnsiTheme="majorHAnsi"/>
          <w:spacing w:val="40"/>
        </w:rPr>
        <w:t xml:space="preserve">mail : </w:t>
      </w:r>
      <w:hyperlink r:id="rId6" w:history="1">
        <w:r w:rsidRPr="008A4367">
          <w:rPr>
            <w:rFonts w:asciiTheme="majorHAnsi" w:hAnsiTheme="majorHAnsi"/>
            <w:spacing w:val="40"/>
          </w:rPr>
          <w:t>ecole.st94@wanadoo.fr</w:t>
        </w:r>
      </w:hyperlink>
    </w:p>
    <w:sectPr w:rsidR="00373FC6" w:rsidSect="00A37C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A3C2CF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F950A2D"/>
    <w:multiLevelType w:val="hybridMultilevel"/>
    <w:tmpl w:val="E618BB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E41588"/>
    <w:multiLevelType w:val="hybridMultilevel"/>
    <w:tmpl w:val="C008A068"/>
    <w:lvl w:ilvl="0" w:tplc="7062F0AC">
      <w:numFmt w:val="bullet"/>
      <w:lvlText w:val="-"/>
      <w:lvlJc w:val="left"/>
      <w:pPr>
        <w:ind w:left="780" w:hanging="42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73B54"/>
    <w:multiLevelType w:val="hybridMultilevel"/>
    <w:tmpl w:val="1176252A"/>
    <w:lvl w:ilvl="0" w:tplc="A844E710">
      <w:numFmt w:val="bullet"/>
      <w:lvlText w:val="-"/>
      <w:lvlJc w:val="left"/>
      <w:pPr>
        <w:ind w:left="780" w:hanging="42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C1C60"/>
    <w:multiLevelType w:val="hybridMultilevel"/>
    <w:tmpl w:val="AE3A70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56D27"/>
    <w:multiLevelType w:val="hybridMultilevel"/>
    <w:tmpl w:val="600073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05135"/>
    <w:multiLevelType w:val="hybridMultilevel"/>
    <w:tmpl w:val="BB4CD488"/>
    <w:lvl w:ilvl="0" w:tplc="C4B03C5A">
      <w:numFmt w:val="bullet"/>
      <w:lvlText w:val="-"/>
      <w:lvlJc w:val="left"/>
      <w:pPr>
        <w:ind w:left="780" w:hanging="42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E4262"/>
    <w:multiLevelType w:val="hybridMultilevel"/>
    <w:tmpl w:val="CED65C8A"/>
    <w:lvl w:ilvl="0" w:tplc="A5564A74">
      <w:numFmt w:val="bullet"/>
      <w:lvlText w:val="-"/>
      <w:lvlJc w:val="left"/>
      <w:pPr>
        <w:ind w:left="780" w:hanging="42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61D24"/>
    <w:multiLevelType w:val="hybridMultilevel"/>
    <w:tmpl w:val="3532500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A554F"/>
    <w:multiLevelType w:val="hybridMultilevel"/>
    <w:tmpl w:val="E14CB2F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21155E"/>
    <w:multiLevelType w:val="hybridMultilevel"/>
    <w:tmpl w:val="B532E3B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E667EF"/>
    <w:multiLevelType w:val="hybridMultilevel"/>
    <w:tmpl w:val="2CCC1226"/>
    <w:lvl w:ilvl="0" w:tplc="9A6CBD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35481"/>
    <w:multiLevelType w:val="hybridMultilevel"/>
    <w:tmpl w:val="1E56138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8511F3"/>
    <w:multiLevelType w:val="hybridMultilevel"/>
    <w:tmpl w:val="A83CAF2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3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6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7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8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9">
    <w:abstractNumId w:val="13"/>
  </w:num>
  <w:num w:numId="20">
    <w:abstractNumId w:val="11"/>
  </w:num>
  <w:num w:numId="21">
    <w:abstractNumId w:val="10"/>
  </w:num>
  <w:num w:numId="22">
    <w:abstractNumId w:val="7"/>
  </w:num>
  <w:num w:numId="23">
    <w:abstractNumId w:val="5"/>
  </w:num>
  <w:num w:numId="24">
    <w:abstractNumId w:val="2"/>
  </w:num>
  <w:num w:numId="25">
    <w:abstractNumId w:val="9"/>
  </w:num>
  <w:num w:numId="26">
    <w:abstractNumId w:val="3"/>
  </w:num>
  <w:num w:numId="27">
    <w:abstractNumId w:val="12"/>
  </w:num>
  <w:num w:numId="28">
    <w:abstractNumId w:val="1"/>
  </w:num>
  <w:num w:numId="29">
    <w:abstractNumId w:val="6"/>
  </w:num>
  <w:num w:numId="30">
    <w:abstractNumId w:val="8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42"/>
    <w:rsid w:val="00012557"/>
    <w:rsid w:val="00036A50"/>
    <w:rsid w:val="00091017"/>
    <w:rsid w:val="000E3D6B"/>
    <w:rsid w:val="000F5520"/>
    <w:rsid w:val="001D32DA"/>
    <w:rsid w:val="001E75A1"/>
    <w:rsid w:val="00223B02"/>
    <w:rsid w:val="00230BBD"/>
    <w:rsid w:val="002C59B3"/>
    <w:rsid w:val="002C625A"/>
    <w:rsid w:val="00312983"/>
    <w:rsid w:val="00336157"/>
    <w:rsid w:val="00344541"/>
    <w:rsid w:val="00373FC6"/>
    <w:rsid w:val="003A2CF9"/>
    <w:rsid w:val="003C1EE3"/>
    <w:rsid w:val="003C4C3A"/>
    <w:rsid w:val="003D1D6F"/>
    <w:rsid w:val="003E251E"/>
    <w:rsid w:val="00432DF3"/>
    <w:rsid w:val="004549FE"/>
    <w:rsid w:val="00467438"/>
    <w:rsid w:val="00523A97"/>
    <w:rsid w:val="0055408A"/>
    <w:rsid w:val="00644382"/>
    <w:rsid w:val="006614D8"/>
    <w:rsid w:val="00686942"/>
    <w:rsid w:val="0069696B"/>
    <w:rsid w:val="006C29E5"/>
    <w:rsid w:val="0071053E"/>
    <w:rsid w:val="00756A9F"/>
    <w:rsid w:val="007B723A"/>
    <w:rsid w:val="007E7AAA"/>
    <w:rsid w:val="0083784A"/>
    <w:rsid w:val="00855920"/>
    <w:rsid w:val="00884BA0"/>
    <w:rsid w:val="008A477F"/>
    <w:rsid w:val="008C12AD"/>
    <w:rsid w:val="008E0A4D"/>
    <w:rsid w:val="008E5DA1"/>
    <w:rsid w:val="008F4F1E"/>
    <w:rsid w:val="0094191D"/>
    <w:rsid w:val="00950898"/>
    <w:rsid w:val="00973255"/>
    <w:rsid w:val="009B37FB"/>
    <w:rsid w:val="00A042D3"/>
    <w:rsid w:val="00A110B1"/>
    <w:rsid w:val="00A37C0E"/>
    <w:rsid w:val="00A57B1B"/>
    <w:rsid w:val="00AA2739"/>
    <w:rsid w:val="00B52F1A"/>
    <w:rsid w:val="00B70DA4"/>
    <w:rsid w:val="00B740DA"/>
    <w:rsid w:val="00BB2104"/>
    <w:rsid w:val="00BB7B68"/>
    <w:rsid w:val="00BC6D34"/>
    <w:rsid w:val="00C50F4B"/>
    <w:rsid w:val="00C624D8"/>
    <w:rsid w:val="00C8140A"/>
    <w:rsid w:val="00C9589B"/>
    <w:rsid w:val="00CC65BF"/>
    <w:rsid w:val="00CD4FD8"/>
    <w:rsid w:val="00D44704"/>
    <w:rsid w:val="00D53D4C"/>
    <w:rsid w:val="00D65C50"/>
    <w:rsid w:val="00D701B4"/>
    <w:rsid w:val="00D90A8A"/>
    <w:rsid w:val="00DF622D"/>
    <w:rsid w:val="00E60307"/>
    <w:rsid w:val="00E62CA5"/>
    <w:rsid w:val="00E86937"/>
    <w:rsid w:val="00EE733D"/>
    <w:rsid w:val="00EF43CD"/>
    <w:rsid w:val="00F42828"/>
    <w:rsid w:val="00F6532D"/>
    <w:rsid w:val="00F84C3B"/>
    <w:rsid w:val="00FC2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765F2"/>
  <w15:docId w15:val="{19C07F88-4D5F-4853-A6A4-24AEA8E1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C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nhideWhenUsed/>
    <w:rsid w:val="00686942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686942"/>
    <w:rPr>
      <w:rFonts w:ascii="Times New Roman" w:eastAsia="Times New Roman" w:hAnsi="Times New Roman" w:cs="Times New Roman"/>
      <w:kern w:val="2"/>
      <w:sz w:val="24"/>
      <w:szCs w:val="20"/>
      <w:lang w:eastAsia="fr-FR"/>
    </w:rPr>
  </w:style>
  <w:style w:type="character" w:styleId="Lienhypertexte">
    <w:name w:val="Hyperlink"/>
    <w:semiHidden/>
    <w:rsid w:val="0068694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D32DA"/>
    <w:pPr>
      <w:ind w:left="720"/>
      <w:contextualSpacing/>
    </w:pPr>
  </w:style>
  <w:style w:type="table" w:styleId="Grilledutableau">
    <w:name w:val="Table Grid"/>
    <w:basedOn w:val="TableauNormal"/>
    <w:uiPriority w:val="59"/>
    <w:rsid w:val="00644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5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le.st94@wanadoo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2166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Saint Joseph Cachan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dirprim</dc:creator>
  <cp:lastModifiedBy>PRIMARD Claire \ Groupe Saint Joseph</cp:lastModifiedBy>
  <cp:revision>2</cp:revision>
  <dcterms:created xsi:type="dcterms:W3CDTF">2020-06-03T14:29:00Z</dcterms:created>
  <dcterms:modified xsi:type="dcterms:W3CDTF">2020-06-03T14:29:00Z</dcterms:modified>
</cp:coreProperties>
</file>